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9" w:type="dxa"/>
        <w:tblInd w:w="-1351" w:type="dxa"/>
        <w:tblLook w:val="04A0"/>
      </w:tblPr>
      <w:tblGrid>
        <w:gridCol w:w="1521"/>
        <w:gridCol w:w="4096"/>
        <w:gridCol w:w="1258"/>
        <w:gridCol w:w="1596"/>
        <w:gridCol w:w="1478"/>
        <w:gridCol w:w="1290"/>
      </w:tblGrid>
      <w:tr w:rsidR="00B44DA0" w:rsidRPr="00B44DA0" w:rsidTr="00027605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B44DA0" w:rsidRPr="00B44DA0" w:rsidTr="00027605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B44DA0" w:rsidRPr="00B44DA0" w:rsidTr="00027605">
        <w:trPr>
          <w:trHeight w:val="315"/>
        </w:trPr>
        <w:tc>
          <w:tcPr>
            <w:tcW w:w="11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center"/>
              <w:rPr>
                <w:rFonts w:ascii="Arial CYR" w:hAnsi="Arial CYR" w:cs="Arial CYR"/>
                <w:b/>
                <w:bCs/>
                <w:lang w:val="uk-UA" w:eastAsia="uk-UA"/>
              </w:rPr>
            </w:pPr>
            <w:r w:rsidRPr="00B44DA0">
              <w:rPr>
                <w:rFonts w:ascii="Arial CYR" w:hAnsi="Arial CYR" w:cs="Arial CYR"/>
                <w:b/>
                <w:bCs/>
                <w:lang w:val="uk-UA" w:eastAsia="uk-UA"/>
              </w:rPr>
              <w:t xml:space="preserve">Звіт про виконання бюджету </w:t>
            </w:r>
            <w:proofErr w:type="spellStart"/>
            <w:r w:rsidRPr="00B44DA0">
              <w:rPr>
                <w:rFonts w:ascii="Arial CYR" w:hAnsi="Arial CYR" w:cs="Arial CYR"/>
                <w:b/>
                <w:bCs/>
                <w:lang w:val="uk-UA" w:eastAsia="uk-UA"/>
              </w:rPr>
              <w:t>Поморянської</w:t>
            </w:r>
            <w:proofErr w:type="spellEnd"/>
            <w:r w:rsidRPr="00B44DA0">
              <w:rPr>
                <w:rFonts w:ascii="Arial CYR" w:hAnsi="Arial CYR" w:cs="Arial CYR"/>
                <w:b/>
                <w:bCs/>
                <w:lang w:val="uk-UA" w:eastAsia="uk-UA"/>
              </w:rPr>
              <w:t xml:space="preserve"> селищної територіальної громади </w:t>
            </w:r>
          </w:p>
        </w:tc>
      </w:tr>
      <w:tr w:rsidR="00B44DA0" w:rsidRPr="00B44DA0" w:rsidTr="00027605">
        <w:trPr>
          <w:trHeight w:val="315"/>
        </w:trPr>
        <w:tc>
          <w:tcPr>
            <w:tcW w:w="11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center"/>
              <w:rPr>
                <w:rFonts w:ascii="Arial CYR" w:hAnsi="Arial CYR" w:cs="Arial CYR"/>
                <w:b/>
                <w:bCs/>
                <w:lang w:val="uk-UA" w:eastAsia="uk-UA"/>
              </w:rPr>
            </w:pPr>
            <w:r w:rsidRPr="00B44DA0">
              <w:rPr>
                <w:rFonts w:ascii="Arial CYR" w:hAnsi="Arial CYR" w:cs="Arial CYR"/>
                <w:b/>
                <w:bCs/>
                <w:lang w:val="uk-UA" w:eastAsia="uk-UA"/>
              </w:rPr>
              <w:t>за 1 півріччя 2023 року</w:t>
            </w:r>
          </w:p>
        </w:tc>
      </w:tr>
      <w:tr w:rsidR="00B44DA0" w:rsidRPr="00B44DA0" w:rsidTr="00027605">
        <w:trPr>
          <w:trHeight w:val="150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center"/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Код бюджетної класифікації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center"/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Найменування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center"/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Уточнений план на 1 півріччя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center"/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Фактично надійшло за січень-червень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center"/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(+/-) відхилення до уточненого плану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center"/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% виконання до уточненого плану</w:t>
            </w:r>
          </w:p>
        </w:tc>
      </w:tr>
      <w:tr w:rsidR="00B44DA0" w:rsidRPr="00B44DA0" w:rsidTr="00027605">
        <w:trPr>
          <w:trHeight w:val="375"/>
        </w:trPr>
        <w:tc>
          <w:tcPr>
            <w:tcW w:w="11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B44DA0">
              <w:rPr>
                <w:b/>
                <w:bCs/>
                <w:sz w:val="28"/>
                <w:szCs w:val="28"/>
                <w:lang w:val="uk-UA" w:eastAsia="uk-UA"/>
              </w:rPr>
              <w:t>Доходи</w:t>
            </w:r>
          </w:p>
        </w:tc>
      </w:tr>
      <w:tr w:rsidR="00B44DA0" w:rsidRPr="00B44DA0" w:rsidTr="00027605">
        <w:trPr>
          <w:trHeight w:val="37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B44DA0">
              <w:rPr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B44DA0">
              <w:rPr>
                <w:b/>
                <w:bCs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B44DA0">
              <w:rPr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B44DA0">
              <w:rPr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B44DA0">
              <w:rPr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B44DA0">
              <w:rPr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B44DA0" w:rsidRPr="00B44DA0" w:rsidTr="00027605">
        <w:trPr>
          <w:trHeight w:val="120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11010100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3000000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3356950,93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356950,93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111,90</w:t>
            </w:r>
          </w:p>
        </w:tc>
      </w:tr>
      <w:tr w:rsidR="00B44DA0" w:rsidRPr="00B44DA0" w:rsidTr="00027605">
        <w:trPr>
          <w:trHeight w:val="180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11010200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sz w:val="22"/>
                <w:szCs w:val="22"/>
                <w:lang w:val="uk-UA" w:eastAsia="uk-UA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360000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6198780,65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5838780,65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1721,88</w:t>
            </w:r>
          </w:p>
        </w:tc>
      </w:tr>
      <w:tr w:rsidR="00B44DA0" w:rsidRPr="00B44DA0" w:rsidTr="00027605">
        <w:trPr>
          <w:trHeight w:val="120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11010400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1540000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1609155,67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69155,67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104,49</w:t>
            </w:r>
          </w:p>
        </w:tc>
      </w:tr>
      <w:tr w:rsidR="00B44DA0" w:rsidRPr="00B44DA0" w:rsidTr="00027605">
        <w:trPr>
          <w:trHeight w:val="88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11010500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26000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87889,96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61889,96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338.04</w:t>
            </w:r>
          </w:p>
        </w:tc>
      </w:tr>
      <w:tr w:rsidR="00B44DA0" w:rsidRPr="00B44DA0" w:rsidTr="00027605">
        <w:trPr>
          <w:trHeight w:val="75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11020200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340,00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340,00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</w:tr>
      <w:tr w:rsidR="00B44DA0" w:rsidRPr="00B44DA0" w:rsidTr="00027605">
        <w:trPr>
          <w:trHeight w:val="120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13010100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Рентна плата за спеціальне використання лісових ресурсів в частині деревини, заготовленої в порядку рубок головного користування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60000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21999,20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-38000,80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36,67</w:t>
            </w:r>
          </w:p>
        </w:tc>
      </w:tr>
      <w:tr w:rsidR="00B44DA0" w:rsidRPr="00B44DA0" w:rsidTr="00027605">
        <w:trPr>
          <w:trHeight w:val="147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13010200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24000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10089,04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-13910,96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42,04</w:t>
            </w:r>
          </w:p>
        </w:tc>
      </w:tr>
      <w:tr w:rsidR="00B44DA0" w:rsidRPr="00B44DA0" w:rsidTr="00027605">
        <w:trPr>
          <w:trHeight w:val="97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13030100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Рентна плата за користування надрами для видобування інших корисних копалин загальнодержавного значення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403,36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403,36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</w:tr>
      <w:tr w:rsidR="00B44DA0" w:rsidRPr="00B44DA0" w:rsidTr="00027605">
        <w:trPr>
          <w:trHeight w:val="174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lastRenderedPageBreak/>
              <w:t>14040100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5000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8600,95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3600,95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172,02</w:t>
            </w:r>
          </w:p>
        </w:tc>
      </w:tr>
      <w:tr w:rsidR="00B44DA0" w:rsidRPr="00B44DA0" w:rsidTr="00027605">
        <w:trPr>
          <w:trHeight w:val="1062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14040200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Акцизний податок з реалізації суб’єктами господарювання роздрібної торгівлі підакцизних товарів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28000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28981,00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981,00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103,50</w:t>
            </w:r>
          </w:p>
        </w:tc>
      </w:tr>
      <w:tr w:rsidR="00B44DA0" w:rsidRPr="00B44DA0" w:rsidTr="00027605">
        <w:trPr>
          <w:trHeight w:val="1062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18010100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Податок на нерухоме майно, відмінне від земельної ділянки, сплачений юридичними особами, які є власниками об’єктів житлової нерухомості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837,48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-162,52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83,75</w:t>
            </w:r>
          </w:p>
        </w:tc>
      </w:tr>
      <w:tr w:rsidR="00B44DA0" w:rsidRPr="00B44DA0" w:rsidTr="00027605">
        <w:trPr>
          <w:trHeight w:val="1152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18010200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12049,03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12049,03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</w:tr>
      <w:tr w:rsidR="00B44DA0" w:rsidRPr="00B44DA0" w:rsidTr="00027605">
        <w:trPr>
          <w:trHeight w:val="120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18010300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3000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161218,63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158218,63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5373,95</w:t>
            </w:r>
          </w:p>
        </w:tc>
      </w:tr>
      <w:tr w:rsidR="00B44DA0" w:rsidRPr="00B44DA0" w:rsidTr="00027605">
        <w:trPr>
          <w:trHeight w:val="120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18010400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sz w:val="22"/>
                <w:szCs w:val="22"/>
                <w:lang w:val="uk-UA" w:eastAsia="uk-UA"/>
              </w:rPr>
              <w:t>Податок на нерухоме майно, відмінне від земельної ділянки, сплачений юридичними особами, які є власниками об`єктів нежитлової нерухомості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63000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98039,83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35039,83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155,62</w:t>
            </w:r>
          </w:p>
        </w:tc>
      </w:tr>
      <w:tr w:rsidR="00B44DA0" w:rsidRPr="00B44DA0" w:rsidTr="00027605">
        <w:trPr>
          <w:trHeight w:val="40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18010500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Земельний податок з юридичних осіб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65300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94555,90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29255,90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144,80</w:t>
            </w:r>
          </w:p>
        </w:tc>
      </w:tr>
      <w:tr w:rsidR="00B44DA0" w:rsidRPr="00B44DA0" w:rsidTr="00027605">
        <w:trPr>
          <w:trHeight w:val="28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18010600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Орендна плата з юридичних осіб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2750000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2412823,36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-337176,64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87,74</w:t>
            </w:r>
          </w:p>
        </w:tc>
      </w:tr>
      <w:tr w:rsidR="00B44DA0" w:rsidRPr="00B44DA0" w:rsidTr="00027605">
        <w:trPr>
          <w:trHeight w:val="34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18010700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Земельний податок з фізичних осіб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17451,91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17451,91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</w:tr>
      <w:tr w:rsidR="00B44DA0" w:rsidRPr="00B44DA0" w:rsidTr="00027605">
        <w:trPr>
          <w:trHeight w:val="28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18010900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Орендна плата з фізичних осіб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18000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-50536,08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-68536,08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-280,76</w:t>
            </w:r>
          </w:p>
        </w:tc>
      </w:tr>
      <w:tr w:rsidR="00B44DA0" w:rsidRPr="00B44DA0" w:rsidTr="00027605">
        <w:trPr>
          <w:trHeight w:val="31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18050300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Єдиний податок з юридичних осіб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24000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200040,00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176040,00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833,50</w:t>
            </w:r>
          </w:p>
        </w:tc>
      </w:tr>
      <w:tr w:rsidR="00B44DA0" w:rsidRPr="00B44DA0" w:rsidTr="00027605">
        <w:trPr>
          <w:trHeight w:val="31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18050400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Єдиний податок з фізичних осіб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441800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512675,34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925151,57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209,41</w:t>
            </w:r>
          </w:p>
        </w:tc>
      </w:tr>
      <w:tr w:rsidR="00B44DA0" w:rsidRPr="00B44DA0" w:rsidTr="00027605">
        <w:trPr>
          <w:trHeight w:val="171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18050500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 xml:space="preserve">Єдиний податок з сільськогосподарських товаровиробників,  у яких частка сільськогосподарського </w:t>
            </w:r>
            <w:proofErr w:type="spellStart"/>
            <w:r w:rsidRPr="00B44DA0">
              <w:rPr>
                <w:sz w:val="22"/>
                <w:szCs w:val="22"/>
                <w:lang w:val="uk-UA" w:eastAsia="uk-UA"/>
              </w:rPr>
              <w:t>товаровиробництва</w:t>
            </w:r>
            <w:proofErr w:type="spellEnd"/>
            <w:r w:rsidRPr="00B44DA0">
              <w:rPr>
                <w:sz w:val="22"/>
                <w:szCs w:val="22"/>
                <w:lang w:val="uk-UA" w:eastAsia="uk-UA"/>
              </w:rPr>
              <w:t xml:space="preserve"> за попередній податковий (звітний) рік дорівнює або перевищує 75 відсотків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588000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645163,02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57163,02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109,72</w:t>
            </w:r>
          </w:p>
        </w:tc>
      </w:tr>
      <w:tr w:rsidR="00B44DA0" w:rsidRPr="00B44DA0" w:rsidTr="00027605">
        <w:trPr>
          <w:trHeight w:val="28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21081100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Адміністративні штрафи та інші санкції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6885,00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6885,00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</w:tr>
      <w:tr w:rsidR="00B44DA0" w:rsidRPr="00B44DA0" w:rsidTr="00027605">
        <w:trPr>
          <w:trHeight w:val="55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22012500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Плата за надання інших адміністративних послуг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450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1817,10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1367,10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403,80</w:t>
            </w:r>
          </w:p>
        </w:tc>
      </w:tr>
      <w:tr w:rsidR="00B44DA0" w:rsidRPr="00B44DA0" w:rsidTr="00027605">
        <w:trPr>
          <w:trHeight w:val="130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22080400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6000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5511,68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-488,32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91,86</w:t>
            </w:r>
          </w:p>
        </w:tc>
      </w:tr>
      <w:tr w:rsidR="00B44DA0" w:rsidRPr="00B44DA0" w:rsidTr="00027605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24060300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sz w:val="22"/>
                <w:szCs w:val="22"/>
                <w:lang w:val="uk-UA" w:eastAsia="uk-UA"/>
              </w:rPr>
              <w:t>Інші надходження 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463989,09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463989,09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</w:tr>
      <w:tr w:rsidR="00B44DA0" w:rsidRPr="00B44DA0" w:rsidTr="00027605">
        <w:trPr>
          <w:trHeight w:val="40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41020100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Базова дотація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10168200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10168200,00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100,00</w:t>
            </w:r>
          </w:p>
        </w:tc>
      </w:tr>
      <w:tr w:rsidR="00B44DA0" w:rsidRPr="00B44DA0" w:rsidTr="00027605">
        <w:trPr>
          <w:trHeight w:val="277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lastRenderedPageBreak/>
              <w:t>41021400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 xml:space="preserve">Додаткова дотація з державного бюджету місцевим бюджетам на здійснення повноважень органів місцевого самоврядування на </w:t>
            </w:r>
            <w:proofErr w:type="spellStart"/>
            <w:r w:rsidRPr="00B44DA0">
              <w:rPr>
                <w:sz w:val="22"/>
                <w:szCs w:val="22"/>
                <w:lang w:val="uk-UA" w:eastAsia="uk-UA"/>
              </w:rPr>
              <w:t>деокупованих</w:t>
            </w:r>
            <w:proofErr w:type="spellEnd"/>
            <w:r w:rsidRPr="00B44DA0">
              <w:rPr>
                <w:sz w:val="22"/>
                <w:szCs w:val="22"/>
                <w:lang w:val="uk-UA" w:eastAsia="uk-UA"/>
              </w:rPr>
              <w:t>, тимчасово окупованих та інших територіях України, що зазнали негативного впливу у зв'язку з повномасштабною збройною агресією Російської Федерації;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192900,00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192900,00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</w:tr>
      <w:tr w:rsidR="00B44DA0" w:rsidRPr="00B44DA0" w:rsidTr="00027605">
        <w:trPr>
          <w:trHeight w:val="61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color w:val="343840"/>
                <w:lang w:val="uk-UA" w:eastAsia="uk-UA"/>
              </w:rPr>
            </w:pPr>
            <w:r w:rsidRPr="00B44DA0">
              <w:rPr>
                <w:color w:val="343840"/>
                <w:sz w:val="22"/>
                <w:szCs w:val="22"/>
                <w:lang w:val="uk-UA" w:eastAsia="uk-UA"/>
              </w:rPr>
              <w:t>41033900</w:t>
            </w:r>
          </w:p>
        </w:tc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Освітня субвенція з державного бюджету місцевим бюджетам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10145800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10145800,00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100,00</w:t>
            </w:r>
          </w:p>
        </w:tc>
      </w:tr>
      <w:tr w:rsidR="00B44DA0" w:rsidRPr="00B44DA0" w:rsidTr="00E538F5">
        <w:trPr>
          <w:trHeight w:val="15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41051200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sz w:val="22"/>
                <w:szCs w:val="22"/>
                <w:lang w:val="uk-UA" w:eastAsia="uk-UA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30000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27792,00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-2208,00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92,64</w:t>
            </w:r>
          </w:p>
        </w:tc>
      </w:tr>
      <w:tr w:rsidR="00B44DA0" w:rsidRPr="00B44DA0" w:rsidTr="00E538F5">
        <w:trPr>
          <w:trHeight w:val="3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41053900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sz w:val="20"/>
                <w:szCs w:val="20"/>
                <w:lang w:val="uk-UA" w:eastAsia="uk-UA"/>
              </w:rPr>
              <w:t>Інші субвенції з місцевого бюджету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5000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5000,00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100,00</w:t>
            </w:r>
          </w:p>
        </w:tc>
      </w:tr>
      <w:tr w:rsidR="00B44DA0" w:rsidRPr="00B44DA0" w:rsidTr="00027605">
        <w:trPr>
          <w:trHeight w:val="58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sz w:val="22"/>
                <w:szCs w:val="22"/>
                <w:lang w:val="uk-UA" w:eastAsia="uk-UA"/>
              </w:rPr>
              <w:t>Усього (без врахування трансфертів)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lang w:val="uk-UA" w:eastAsia="uk-UA"/>
              </w:rPr>
              <w:t>9003550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lang w:val="uk-UA" w:eastAsia="uk-UA"/>
              </w:rPr>
              <w:t>16318528,28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lang w:val="uk-UA" w:eastAsia="uk-UA"/>
              </w:rPr>
              <w:t>731497,28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lang w:val="uk-UA" w:eastAsia="uk-UA"/>
              </w:rPr>
              <w:t>181,25</w:t>
            </w:r>
          </w:p>
        </w:tc>
      </w:tr>
      <w:tr w:rsidR="00B44DA0" w:rsidRPr="00B44DA0" w:rsidTr="00027605">
        <w:trPr>
          <w:trHeight w:val="31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lang w:val="uk-UA" w:eastAsia="uk-UA"/>
              </w:rPr>
              <w:t>29352550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lang w:val="uk-UA" w:eastAsia="uk-UA"/>
              </w:rPr>
              <w:t>36858220,28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lang w:val="uk-UA" w:eastAsia="uk-UA"/>
              </w:rPr>
              <w:t>7505670,28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lang w:val="uk-UA" w:eastAsia="uk-UA"/>
              </w:rPr>
              <w:t>125,57</w:t>
            </w:r>
          </w:p>
        </w:tc>
      </w:tr>
      <w:tr w:rsidR="00B44DA0" w:rsidRPr="00B44DA0" w:rsidTr="00027605">
        <w:trPr>
          <w:trHeight w:val="79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sz w:val="20"/>
                <w:szCs w:val="20"/>
                <w:lang w:val="uk-UA" w:eastAsia="uk-UA"/>
              </w:rPr>
            </w:pPr>
            <w:r w:rsidRPr="00B44DA0">
              <w:rPr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sz w:val="20"/>
                <w:szCs w:val="20"/>
                <w:lang w:val="uk-UA" w:eastAsia="uk-UA"/>
              </w:rPr>
            </w:pPr>
            <w:r w:rsidRPr="00B44DA0">
              <w:rPr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 </w:t>
            </w:r>
          </w:p>
        </w:tc>
      </w:tr>
      <w:tr w:rsidR="00B44DA0" w:rsidRPr="00B44DA0" w:rsidTr="00027605">
        <w:trPr>
          <w:trHeight w:val="37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sz w:val="20"/>
                <w:szCs w:val="20"/>
                <w:lang w:val="uk-UA" w:eastAsia="uk-UA"/>
              </w:rPr>
            </w:pPr>
            <w:r w:rsidRPr="00B44DA0">
              <w:rPr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B44DA0">
              <w:rPr>
                <w:b/>
                <w:bCs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 </w:t>
            </w:r>
          </w:p>
        </w:tc>
      </w:tr>
      <w:tr w:rsidR="00B44DA0" w:rsidRPr="00B44DA0" w:rsidTr="00027605">
        <w:trPr>
          <w:trHeight w:val="1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19010100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sz w:val="22"/>
                <w:szCs w:val="22"/>
                <w:lang w:val="uk-UA" w:eastAsia="uk-UA"/>
              </w:rPr>
              <w:t>Екологічний податок, який справляється за викиди в атмосферне повітря забруднюючих речовин стаціонарними джерелами забруднення (за винятком викидів в атмосферне повітря двоокису вуглецю)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838,30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838,30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</w:tr>
      <w:tr w:rsidR="00B44DA0" w:rsidRPr="00B44DA0" w:rsidTr="00027605">
        <w:trPr>
          <w:trHeight w:val="61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19010200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sz w:val="22"/>
                <w:szCs w:val="22"/>
                <w:lang w:val="uk-UA" w:eastAsia="uk-UA"/>
              </w:rPr>
              <w:t>Надходження від скидів забруднюючих речовин безпосередньо у водні об`єкти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338,17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338,17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</w:tr>
      <w:tr w:rsidR="00B44DA0" w:rsidRPr="00B44DA0" w:rsidTr="00027605">
        <w:trPr>
          <w:trHeight w:val="121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19010300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sz w:val="22"/>
                <w:szCs w:val="22"/>
                <w:lang w:val="uk-UA" w:eastAsia="uk-UA"/>
              </w:rPr>
              <w:t>Надходження від розміщення відходів у спеціально відведених для цього місцях чи на об`єктах, крім розміщення окремих видів відходів як вторинної сировини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21,04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21,04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</w:tr>
      <w:tr w:rsidR="00B44DA0" w:rsidRPr="00B44DA0" w:rsidTr="00027605">
        <w:trPr>
          <w:trHeight w:val="9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25010100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sz w:val="22"/>
                <w:szCs w:val="22"/>
                <w:lang w:val="uk-UA" w:eastAsia="uk-UA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117500,00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154018,11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36518,11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131,08</w:t>
            </w:r>
          </w:p>
        </w:tc>
      </w:tr>
      <w:tr w:rsidR="00B44DA0" w:rsidRPr="00B44DA0" w:rsidTr="00027605">
        <w:trPr>
          <w:trHeight w:val="9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25010400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sz w:val="22"/>
                <w:szCs w:val="22"/>
                <w:lang w:val="uk-UA" w:eastAsia="uk-UA"/>
              </w:rPr>
              <w:t>Надходження бюджетних установ від реалізації в установленому порядку майна (крім нерухомого майна)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</w:tr>
      <w:tr w:rsidR="00B44DA0" w:rsidRPr="00B44DA0" w:rsidTr="00027605">
        <w:trPr>
          <w:trHeight w:val="34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t>25020100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sz w:val="22"/>
                <w:szCs w:val="22"/>
                <w:lang w:val="uk-UA" w:eastAsia="uk-UA"/>
              </w:rPr>
              <w:t>Благодійні внески, гранти та дарунки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3600,00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3600,00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</w:tr>
      <w:tr w:rsidR="00B44DA0" w:rsidRPr="00B44DA0" w:rsidTr="00027605">
        <w:trPr>
          <w:trHeight w:val="22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sz w:val="22"/>
                <w:szCs w:val="22"/>
                <w:lang w:val="uk-UA" w:eastAsia="uk-UA"/>
              </w:rPr>
              <w:lastRenderedPageBreak/>
              <w:t>25020200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sz w:val="22"/>
                <w:szCs w:val="22"/>
                <w:lang w:val="uk-UA" w:eastAsia="uk-UA"/>
              </w:rPr>
              <w:t>Надходження,що отримують бюджетні установи від підприємств,організацій,фізичних осіб та від інших бюджетних установ для виконання цільових заходів,утому числі заходів з відчуження для суспільних потреб земельних ділянок та розміщення на них інших об"</w:t>
            </w:r>
            <w:proofErr w:type="spellStart"/>
            <w:r w:rsidRPr="00B44DA0">
              <w:rPr>
                <w:color w:val="000000"/>
                <w:sz w:val="22"/>
                <w:szCs w:val="22"/>
                <w:lang w:val="uk-UA" w:eastAsia="uk-UA"/>
              </w:rPr>
              <w:t>єктів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3928331,96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3928331,96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</w:tr>
      <w:tr w:rsidR="00B44DA0" w:rsidRPr="00B44DA0" w:rsidTr="00027605">
        <w:trPr>
          <w:trHeight w:val="31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lang w:val="uk-UA" w:eastAsia="uk-UA"/>
              </w:rPr>
              <w:t>117500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lang w:val="uk-UA" w:eastAsia="uk-UA"/>
              </w:rPr>
              <w:t>4087531,13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lang w:val="uk-UA" w:eastAsia="uk-UA"/>
              </w:rPr>
              <w:t>3970031,13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right"/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lang w:val="uk-UA" w:eastAsia="uk-UA"/>
              </w:rPr>
              <w:t>3478,75</w:t>
            </w:r>
          </w:p>
        </w:tc>
      </w:tr>
      <w:tr w:rsidR="00B44DA0" w:rsidRPr="00B44DA0" w:rsidTr="00027605">
        <w:trPr>
          <w:trHeight w:val="315"/>
        </w:trPr>
        <w:tc>
          <w:tcPr>
            <w:tcW w:w="1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center"/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lang w:val="uk-UA" w:eastAsia="uk-UA"/>
              </w:rPr>
              <w:t>Видатки</w:t>
            </w:r>
          </w:p>
        </w:tc>
      </w:tr>
      <w:tr w:rsidR="00B44DA0" w:rsidRPr="00B44DA0" w:rsidTr="00027605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b/>
                <w:bCs/>
                <w:sz w:val="20"/>
                <w:szCs w:val="20"/>
                <w:lang w:val="uk-UA" w:eastAsia="uk-UA"/>
              </w:rPr>
              <w:t>Загальний фонд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B44DA0" w:rsidRPr="00B44DA0" w:rsidTr="00027605">
        <w:trPr>
          <w:trHeight w:val="126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0110150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3556390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2571479,46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984910,54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72,31</w:t>
            </w:r>
          </w:p>
        </w:tc>
      </w:tr>
      <w:tr w:rsidR="00B44DA0" w:rsidRPr="00B44DA0" w:rsidTr="00027605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0110160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44DA0" w:rsidRPr="00E538F5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sz w:val="20"/>
                <w:szCs w:val="20"/>
                <w:lang w:val="uk-UA" w:eastAsia="uk-UA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149550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105408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44142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70,48</w:t>
            </w:r>
          </w:p>
        </w:tc>
      </w:tr>
      <w:tr w:rsidR="00B44DA0" w:rsidRPr="00B44DA0" w:rsidTr="00027605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0113210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Організація та проведення громадських робіт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43180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20587,88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22592,12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47,68</w:t>
            </w:r>
          </w:p>
        </w:tc>
      </w:tr>
      <w:tr w:rsidR="00B44DA0" w:rsidRPr="00B44DA0" w:rsidTr="00027605">
        <w:trPr>
          <w:trHeight w:val="37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0116030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Організація благоустрою населених пунктів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952780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42111,55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910668,45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4,42</w:t>
            </w:r>
          </w:p>
        </w:tc>
      </w:tr>
      <w:tr w:rsidR="00B44DA0" w:rsidRPr="00B44DA0" w:rsidTr="00027605">
        <w:trPr>
          <w:trHeight w:val="31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0117130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Здійснення заходів із землеустрою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200000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6000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194000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3</w:t>
            </w:r>
          </w:p>
        </w:tc>
      </w:tr>
      <w:tr w:rsidR="00B44DA0" w:rsidRPr="00B44DA0" w:rsidTr="00027605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0117461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0</w:t>
            </w:r>
          </w:p>
        </w:tc>
      </w:tr>
      <w:tr w:rsidR="00B44DA0" w:rsidRPr="00B44DA0" w:rsidTr="00027605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0117693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Інші заходи ,</w:t>
            </w:r>
            <w:proofErr w:type="spellStart"/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пов</w:t>
            </w:r>
            <w:proofErr w:type="spellEnd"/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"</w:t>
            </w:r>
            <w:proofErr w:type="spellStart"/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язані</w:t>
            </w:r>
            <w:proofErr w:type="spellEnd"/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 xml:space="preserve"> з економічною діяльністю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500000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11854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488146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2,37</w:t>
            </w:r>
          </w:p>
        </w:tc>
      </w:tr>
      <w:tr w:rsidR="00B44DA0" w:rsidRPr="00B44DA0" w:rsidTr="00027605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0118110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75540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75540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0,0</w:t>
            </w:r>
          </w:p>
        </w:tc>
      </w:tr>
      <w:tr w:rsidR="00B44DA0" w:rsidRPr="00B44DA0" w:rsidTr="00027605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0118220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Заходи та роботи з мобілізаційної підготовки місцевого значення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40000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40000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0,0</w:t>
            </w:r>
          </w:p>
        </w:tc>
      </w:tr>
      <w:tr w:rsidR="00B44DA0" w:rsidRPr="00B44DA0" w:rsidTr="00027605">
        <w:trPr>
          <w:trHeight w:val="79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0610160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454600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364851,03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89748,97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80,26</w:t>
            </w:r>
          </w:p>
        </w:tc>
      </w:tr>
      <w:tr w:rsidR="00B44DA0" w:rsidRPr="00B44DA0" w:rsidTr="00027605">
        <w:trPr>
          <w:trHeight w:val="42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0611010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Надання дошкільної освіти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528720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414788,27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113931,73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78,45</w:t>
            </w:r>
          </w:p>
        </w:tc>
      </w:tr>
      <w:tr w:rsidR="00B44DA0" w:rsidRPr="00B44DA0" w:rsidTr="00027605">
        <w:trPr>
          <w:trHeight w:val="54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0611021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12650010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8004419,76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4645590,24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63,28</w:t>
            </w:r>
          </w:p>
        </w:tc>
      </w:tr>
      <w:tr w:rsidR="00B44DA0" w:rsidRPr="00B44DA0" w:rsidTr="00027605">
        <w:trPr>
          <w:trHeight w:val="6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0611031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10145800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10145800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100,00</w:t>
            </w:r>
          </w:p>
        </w:tc>
      </w:tr>
      <w:tr w:rsidR="00B44DA0" w:rsidRPr="00B44DA0" w:rsidTr="00027605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0611141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Забезпечення діяльності інших закладів у сфері освіти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792430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609925,92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182504,08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76,97</w:t>
            </w:r>
          </w:p>
        </w:tc>
      </w:tr>
      <w:tr w:rsidR="00B44DA0" w:rsidRPr="00B44DA0" w:rsidTr="00027605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0611142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Інші програми та заходи у сфері освіти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5000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5000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100,00</w:t>
            </w:r>
          </w:p>
        </w:tc>
      </w:tr>
      <w:tr w:rsidR="00027605" w:rsidRPr="00B44DA0" w:rsidTr="00027605">
        <w:trPr>
          <w:trHeight w:val="100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05" w:rsidRPr="00B44DA0" w:rsidRDefault="00027605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0611200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605" w:rsidRPr="00B44DA0" w:rsidRDefault="00027605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05" w:rsidRPr="00B44DA0" w:rsidRDefault="00027605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30000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05" w:rsidRPr="00B44DA0" w:rsidRDefault="00027605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14975,64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05" w:rsidRPr="00B44DA0" w:rsidRDefault="00027605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15024,36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05" w:rsidRPr="00B44DA0" w:rsidRDefault="00027605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49,92</w:t>
            </w:r>
          </w:p>
        </w:tc>
      </w:tr>
      <w:tr w:rsidR="00027605" w:rsidRPr="00B44DA0" w:rsidTr="00027605">
        <w:trPr>
          <w:trHeight w:val="69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05" w:rsidRPr="00B44DA0" w:rsidRDefault="00027605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lastRenderedPageBreak/>
              <w:t>0611210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605" w:rsidRPr="00B44DA0" w:rsidRDefault="00027605" w:rsidP="00B44D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 xml:space="preserve">надання освіти за рахунок залишку коштів за  субвенцією з державного бюджету місцевим бюджетам на надання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05" w:rsidRPr="00B44DA0" w:rsidRDefault="00027605" w:rsidP="00B44DA0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17450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05" w:rsidRPr="00B44DA0" w:rsidRDefault="00027605" w:rsidP="00B44DA0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17450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05" w:rsidRPr="00B44DA0" w:rsidRDefault="00027605" w:rsidP="00B44DA0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05" w:rsidRPr="00B44DA0" w:rsidRDefault="00027605" w:rsidP="00B44DA0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100</w:t>
            </w:r>
          </w:p>
        </w:tc>
      </w:tr>
      <w:tr w:rsidR="00027605" w:rsidRPr="00B44DA0" w:rsidTr="00027605"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05" w:rsidRPr="00B44DA0" w:rsidRDefault="00027605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605" w:rsidRPr="00B44DA0" w:rsidRDefault="00027605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7605" w:rsidRPr="00B44DA0" w:rsidRDefault="00027605" w:rsidP="00B44DA0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7605" w:rsidRPr="00B44DA0" w:rsidRDefault="00027605" w:rsidP="00B44DA0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7605" w:rsidRPr="00B44DA0" w:rsidRDefault="00027605" w:rsidP="00B44DA0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7605" w:rsidRPr="00B44DA0" w:rsidRDefault="00027605" w:rsidP="00B44DA0">
            <w:pPr>
              <w:jc w:val="right"/>
              <w:rPr>
                <w:color w:val="000000"/>
                <w:lang w:val="uk-UA" w:eastAsia="uk-UA"/>
              </w:rPr>
            </w:pPr>
          </w:p>
        </w:tc>
      </w:tr>
      <w:tr w:rsidR="00B44DA0" w:rsidRPr="00B44DA0" w:rsidTr="00027605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0612112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Первинна медична допомога населенню, що надається фельдшерськими, фельдшерсько-акушерськими пунктами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29600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15147,58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14452,42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51,17</w:t>
            </w:r>
          </w:p>
        </w:tc>
      </w:tr>
      <w:tr w:rsidR="00B44DA0" w:rsidRPr="00B44DA0" w:rsidTr="00027605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0612113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Первинна медична допомога населенню, що надається амбулаторно-поліклінічними закладами (відділеннями)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388800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101046,85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287753,15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25,99</w:t>
            </w:r>
          </w:p>
        </w:tc>
      </w:tr>
      <w:tr w:rsidR="00B44DA0" w:rsidRPr="00B44DA0" w:rsidTr="00027605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0613032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3000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239,52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2760,48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8,0</w:t>
            </w:r>
          </w:p>
        </w:tc>
      </w:tr>
      <w:tr w:rsidR="00B44DA0" w:rsidRPr="00B44DA0" w:rsidTr="00027605">
        <w:trPr>
          <w:trHeight w:val="54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0613033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30000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30000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100,00</w:t>
            </w:r>
          </w:p>
        </w:tc>
      </w:tr>
      <w:tr w:rsidR="00B44DA0" w:rsidRPr="00B44DA0" w:rsidTr="00027605">
        <w:trPr>
          <w:trHeight w:val="154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0613160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93000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18123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74977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19,49</w:t>
            </w:r>
          </w:p>
        </w:tc>
      </w:tr>
      <w:tr w:rsidR="00B44DA0" w:rsidRPr="00B44DA0" w:rsidTr="00027605">
        <w:trPr>
          <w:trHeight w:val="15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0613180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Надання пільг населенню (крім ветеранів війни і праці, військової служби, органів внутрішніх справ та громадян, які постраждали внаслідок Чорнобильської катастрофи) на оплату житлово-комунальних послуг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38000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35838,13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2161,87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94,31</w:t>
            </w:r>
          </w:p>
        </w:tc>
      </w:tr>
      <w:tr w:rsidR="00B44DA0" w:rsidRPr="00B44DA0" w:rsidTr="00027605">
        <w:trPr>
          <w:trHeight w:val="75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0613241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754590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577239,36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177350,64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76,50</w:t>
            </w:r>
          </w:p>
        </w:tc>
      </w:tr>
      <w:tr w:rsidR="00B44DA0" w:rsidRPr="00B44DA0" w:rsidTr="00027605">
        <w:trPr>
          <w:trHeight w:val="52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0613242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825420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279420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546000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33,85</w:t>
            </w:r>
          </w:p>
        </w:tc>
      </w:tr>
      <w:tr w:rsidR="00B44DA0" w:rsidRPr="00B44DA0" w:rsidTr="00027605">
        <w:trPr>
          <w:trHeight w:val="3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0614030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Забезпечення діяльності бібліотек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384610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177060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207550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46,04</w:t>
            </w:r>
          </w:p>
        </w:tc>
      </w:tr>
      <w:tr w:rsidR="00B44DA0" w:rsidRPr="00B44DA0" w:rsidTr="00027605">
        <w:trPr>
          <w:trHeight w:val="582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0614060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iнших</w:t>
            </w:r>
            <w:proofErr w:type="spellEnd"/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 xml:space="preserve"> клубних закладів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870030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434858,83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435171,17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49,98</w:t>
            </w:r>
          </w:p>
        </w:tc>
      </w:tr>
      <w:tr w:rsidR="00B44DA0" w:rsidRPr="00B44DA0" w:rsidTr="00027605">
        <w:trPr>
          <w:trHeight w:val="82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3710160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483000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384401,95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98598,05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79,59</w:t>
            </w:r>
          </w:p>
        </w:tc>
      </w:tr>
      <w:tr w:rsidR="00B44DA0" w:rsidRPr="00B44DA0" w:rsidTr="00027605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3718710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Резервний фонд місцевого бюджету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1612615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1612615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0</w:t>
            </w:r>
          </w:p>
        </w:tc>
      </w:tr>
      <w:tr w:rsidR="00B44DA0" w:rsidRPr="00B44DA0" w:rsidTr="00027605">
        <w:trPr>
          <w:trHeight w:val="23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3719730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4000000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4000000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0</w:t>
            </w:r>
          </w:p>
        </w:tc>
      </w:tr>
      <w:tr w:rsidR="00B44DA0" w:rsidRPr="00B44DA0" w:rsidTr="00027605">
        <w:trPr>
          <w:trHeight w:val="31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3719770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Інші субвенції з місцевого бюджету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240800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112379,23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128420,77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46,67</w:t>
            </w:r>
          </w:p>
        </w:tc>
      </w:tr>
      <w:tr w:rsidR="00B44DA0" w:rsidRPr="00B44DA0" w:rsidTr="00027605">
        <w:trPr>
          <w:trHeight w:val="114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3719800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1407000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1100000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307000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78,18</w:t>
            </w:r>
          </w:p>
        </w:tc>
      </w:tr>
      <w:tr w:rsidR="00B44DA0" w:rsidRPr="00B44DA0" w:rsidTr="00027605">
        <w:trPr>
          <w:trHeight w:val="600"/>
        </w:trPr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ВСЬОГО: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lang w:val="uk-UA" w:eastAsia="uk-UA"/>
              </w:rPr>
              <w:t>41152365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lang w:val="uk-UA" w:eastAsia="uk-UA"/>
              </w:rPr>
              <w:t>254949997,96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lang w:val="uk-UA" w:eastAsia="uk-UA"/>
              </w:rPr>
              <w:t>15657367,04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lang w:val="uk-UA" w:eastAsia="uk-UA"/>
              </w:rPr>
              <w:t>61,95</w:t>
            </w:r>
          </w:p>
        </w:tc>
      </w:tr>
      <w:tr w:rsidR="00B44DA0" w:rsidRPr="00B44DA0" w:rsidTr="00027605">
        <w:trPr>
          <w:trHeight w:val="31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lastRenderedPageBreak/>
              <w:t> 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Спеціальний фонд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 </w:t>
            </w:r>
          </w:p>
        </w:tc>
      </w:tr>
      <w:tr w:rsidR="00B44DA0" w:rsidRPr="00B44DA0" w:rsidTr="00027605">
        <w:trPr>
          <w:trHeight w:val="127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0110150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E538F5" w:rsidRDefault="00B44DA0" w:rsidP="00B44DA0">
            <w:pPr>
              <w:jc w:val="right"/>
              <w:rPr>
                <w:lang w:val="uk-UA" w:eastAsia="uk-UA"/>
              </w:rPr>
            </w:pPr>
            <w:r w:rsidRPr="00E538F5">
              <w:rPr>
                <w:lang w:val="uk-UA" w:eastAsia="uk-UA"/>
              </w:rPr>
              <w:t>137500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3200093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137500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0,00</w:t>
            </w:r>
          </w:p>
        </w:tc>
      </w:tr>
      <w:tr w:rsidR="00B44DA0" w:rsidRPr="00B44DA0" w:rsidTr="00027605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0113210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Організація та проведення громадських робіт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14664,54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0,00</w:t>
            </w:r>
          </w:p>
        </w:tc>
      </w:tr>
      <w:tr w:rsidR="00B44DA0" w:rsidRPr="00B44DA0" w:rsidTr="00027605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0117330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Будівництво інших об"</w:t>
            </w:r>
            <w:proofErr w:type="spellStart"/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єктів</w:t>
            </w:r>
            <w:proofErr w:type="spellEnd"/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 xml:space="preserve"> комунальної власності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240000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240000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color w:val="000000"/>
                <w:lang w:val="uk-UA" w:eastAsia="uk-UA"/>
              </w:rPr>
            </w:pPr>
            <w:r w:rsidRPr="00B44DA0">
              <w:rPr>
                <w:color w:val="000000"/>
                <w:lang w:val="uk-UA" w:eastAsia="uk-UA"/>
              </w:rPr>
              <w:t>0,00</w:t>
            </w:r>
          </w:p>
        </w:tc>
      </w:tr>
      <w:tr w:rsidR="00B44DA0" w:rsidRPr="00B44DA0" w:rsidTr="00027605">
        <w:trPr>
          <w:trHeight w:val="31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0611010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Надання дошкільної освіти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20000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61281,34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20000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</w:tr>
      <w:tr w:rsidR="00B44DA0" w:rsidRPr="00B44DA0" w:rsidTr="00027605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0611021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430000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677121,70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430000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</w:tr>
      <w:tr w:rsidR="00B44DA0" w:rsidRPr="00B44DA0" w:rsidTr="00027605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0613210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Організація та проведення громадських робіт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30839,64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</w:tr>
      <w:tr w:rsidR="00B44DA0" w:rsidRPr="00B44DA0" w:rsidTr="00027605">
        <w:trPr>
          <w:trHeight w:val="859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0614060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iнших</w:t>
            </w:r>
            <w:proofErr w:type="spellEnd"/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 xml:space="preserve"> клубних закладів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7500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17500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7500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0,00</w:t>
            </w:r>
          </w:p>
        </w:tc>
      </w:tr>
      <w:tr w:rsidR="00B44DA0" w:rsidRPr="00B44DA0" w:rsidTr="00027605">
        <w:trPr>
          <w:trHeight w:val="102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3719800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150000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150000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lang w:val="uk-UA" w:eastAsia="uk-UA"/>
              </w:rPr>
            </w:pPr>
            <w:r w:rsidRPr="00B44DA0">
              <w:rPr>
                <w:lang w:val="uk-UA" w:eastAsia="uk-UA"/>
              </w:rPr>
              <w:t>100,00</w:t>
            </w:r>
          </w:p>
        </w:tc>
      </w:tr>
      <w:tr w:rsidR="00B44DA0" w:rsidRPr="00E538F5" w:rsidTr="00027605">
        <w:trPr>
          <w:trHeight w:val="315"/>
        </w:trPr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44D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ВСЬОГО: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E538F5" w:rsidRDefault="00B44DA0" w:rsidP="00B44DA0">
            <w:pPr>
              <w:jc w:val="right"/>
              <w:rPr>
                <w:b/>
                <w:bCs/>
                <w:lang w:val="uk-UA" w:eastAsia="uk-UA"/>
              </w:rPr>
            </w:pPr>
            <w:r w:rsidRPr="00E538F5">
              <w:rPr>
                <w:b/>
                <w:bCs/>
                <w:lang w:val="uk-UA" w:eastAsia="uk-UA"/>
              </w:rPr>
              <w:t>985000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lang w:val="uk-UA" w:eastAsia="uk-UA"/>
              </w:rPr>
              <w:t>4151500,22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B44DA0" w:rsidRDefault="00B44DA0" w:rsidP="00B44DA0">
            <w:pPr>
              <w:jc w:val="right"/>
              <w:rPr>
                <w:b/>
                <w:bCs/>
                <w:lang w:val="uk-UA" w:eastAsia="uk-UA"/>
              </w:rPr>
            </w:pPr>
            <w:r w:rsidRPr="00B44DA0">
              <w:rPr>
                <w:b/>
                <w:bCs/>
                <w:lang w:val="uk-UA" w:eastAsia="uk-UA"/>
              </w:rPr>
              <w:t>835000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E538F5" w:rsidRDefault="00B44DA0" w:rsidP="00B44DA0">
            <w:pPr>
              <w:jc w:val="right"/>
              <w:rPr>
                <w:b/>
                <w:bCs/>
                <w:lang w:val="uk-UA" w:eastAsia="uk-UA"/>
              </w:rPr>
            </w:pPr>
            <w:r w:rsidRPr="00E538F5">
              <w:rPr>
                <w:b/>
                <w:bCs/>
                <w:lang w:val="uk-UA" w:eastAsia="uk-UA"/>
              </w:rPr>
              <w:t>15,23</w:t>
            </w:r>
          </w:p>
        </w:tc>
      </w:tr>
      <w:tr w:rsidR="00B44DA0" w:rsidRPr="00B44DA0" w:rsidTr="00027605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B44DA0" w:rsidRPr="00B44DA0" w:rsidTr="00027605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lang w:val="uk-UA" w:eastAsia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A0" w:rsidRPr="00B44DA0" w:rsidRDefault="00B44DA0" w:rsidP="00B44DA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</w:tbl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  <w:r>
        <w:rPr>
          <w:kern w:val="2"/>
        </w:rPr>
        <w:t xml:space="preserve">Начальник </w:t>
      </w:r>
      <w:proofErr w:type="spellStart"/>
      <w:r>
        <w:rPr>
          <w:kern w:val="2"/>
        </w:rPr>
        <w:t>фінансового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відділу</w:t>
      </w:r>
      <w:proofErr w:type="spellEnd"/>
      <w:r>
        <w:rPr>
          <w:kern w:val="2"/>
        </w:rPr>
        <w:t xml:space="preserve">                             </w:t>
      </w:r>
      <w:proofErr w:type="spellStart"/>
      <w:r>
        <w:rPr>
          <w:kern w:val="2"/>
        </w:rPr>
        <w:t>Олександрат</w:t>
      </w:r>
      <w:proofErr w:type="spellEnd"/>
      <w:r>
        <w:rPr>
          <w:kern w:val="2"/>
        </w:rPr>
        <w:t xml:space="preserve"> СТАРИЦЬКА</w:t>
      </w: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B44DA0" w:rsidRDefault="00B44DA0" w:rsidP="00FF16B8">
      <w:pPr>
        <w:jc w:val="center"/>
        <w:rPr>
          <w:kern w:val="2"/>
        </w:rPr>
      </w:pPr>
    </w:p>
    <w:p w:rsidR="00E12C31" w:rsidRPr="00E12C31" w:rsidRDefault="00E12C31" w:rsidP="00E12C31">
      <w:pPr>
        <w:rPr>
          <w:i/>
          <w:iCs/>
        </w:rPr>
      </w:pPr>
    </w:p>
    <w:sectPr w:rsidR="00E12C31" w:rsidRPr="00E12C31" w:rsidSect="0080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91E"/>
    <w:multiLevelType w:val="hybridMultilevel"/>
    <w:tmpl w:val="FAD8B650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77790F"/>
    <w:multiLevelType w:val="hybridMultilevel"/>
    <w:tmpl w:val="12D6DC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2C31"/>
    <w:rsid w:val="00001776"/>
    <w:rsid w:val="00014CF4"/>
    <w:rsid w:val="00027605"/>
    <w:rsid w:val="000460F9"/>
    <w:rsid w:val="000B127A"/>
    <w:rsid w:val="000E0B34"/>
    <w:rsid w:val="000F7C8A"/>
    <w:rsid w:val="00117275"/>
    <w:rsid w:val="001561F5"/>
    <w:rsid w:val="00157E84"/>
    <w:rsid w:val="00221802"/>
    <w:rsid w:val="002969ED"/>
    <w:rsid w:val="00391EFF"/>
    <w:rsid w:val="003C11A8"/>
    <w:rsid w:val="003D0B2A"/>
    <w:rsid w:val="003D43B9"/>
    <w:rsid w:val="00415C97"/>
    <w:rsid w:val="00440F66"/>
    <w:rsid w:val="00450405"/>
    <w:rsid w:val="00450A40"/>
    <w:rsid w:val="00467BC8"/>
    <w:rsid w:val="00476F8A"/>
    <w:rsid w:val="00477613"/>
    <w:rsid w:val="004955EC"/>
    <w:rsid w:val="005B410D"/>
    <w:rsid w:val="005E3F51"/>
    <w:rsid w:val="006271F5"/>
    <w:rsid w:val="006437BB"/>
    <w:rsid w:val="0075199E"/>
    <w:rsid w:val="00753707"/>
    <w:rsid w:val="00806248"/>
    <w:rsid w:val="0086195C"/>
    <w:rsid w:val="00893991"/>
    <w:rsid w:val="008F0460"/>
    <w:rsid w:val="0090506C"/>
    <w:rsid w:val="00917E4A"/>
    <w:rsid w:val="00956970"/>
    <w:rsid w:val="009D5744"/>
    <w:rsid w:val="009F0EA1"/>
    <w:rsid w:val="00A40042"/>
    <w:rsid w:val="00A76C2E"/>
    <w:rsid w:val="00AB76AF"/>
    <w:rsid w:val="00B249A8"/>
    <w:rsid w:val="00B44DA0"/>
    <w:rsid w:val="00BD7BA6"/>
    <w:rsid w:val="00DE1624"/>
    <w:rsid w:val="00E00479"/>
    <w:rsid w:val="00E12C31"/>
    <w:rsid w:val="00E538F5"/>
    <w:rsid w:val="00F025D2"/>
    <w:rsid w:val="00F130DD"/>
    <w:rsid w:val="00F27050"/>
    <w:rsid w:val="00F45BC2"/>
    <w:rsid w:val="00FA7404"/>
    <w:rsid w:val="00FC279B"/>
    <w:rsid w:val="00FE1A07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C31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E12C3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E12C31"/>
  </w:style>
  <w:style w:type="paragraph" w:customStyle="1" w:styleId="rvps2">
    <w:name w:val="rvps2"/>
    <w:basedOn w:val="a"/>
    <w:qFormat/>
    <w:rsid w:val="003C11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7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6B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F16B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A83F2-F2B4-40D6-902F-89E08BC0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7147</Words>
  <Characters>4075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отг</cp:lastModifiedBy>
  <cp:revision>6</cp:revision>
  <cp:lastPrinted>2021-08-19T08:02:00Z</cp:lastPrinted>
  <dcterms:created xsi:type="dcterms:W3CDTF">2023-07-21T10:53:00Z</dcterms:created>
  <dcterms:modified xsi:type="dcterms:W3CDTF">2023-07-21T11:01:00Z</dcterms:modified>
</cp:coreProperties>
</file>